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C68" w:rsidRPr="007176E9" w:rsidRDefault="00446209" w:rsidP="00F95F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7176E9">
        <w:rPr>
          <w:rFonts w:ascii="Times New Roman" w:hAnsi="Times New Roman" w:cs="Times New Roman"/>
          <w:sz w:val="28"/>
          <w:szCs w:val="28"/>
        </w:rPr>
        <w:t>Сообщение о возможном установлении публичного сервитута</w:t>
      </w:r>
    </w:p>
    <w:p w:rsidR="00446209" w:rsidRPr="007176E9" w:rsidRDefault="00446209" w:rsidP="0044620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4269C" w:rsidRPr="004268E5" w:rsidRDefault="0014269C" w:rsidP="0014269C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8E5">
        <w:rPr>
          <w:rFonts w:ascii="Times New Roman" w:hAnsi="Times New Roman" w:cs="Times New Roman"/>
          <w:sz w:val="28"/>
          <w:szCs w:val="28"/>
        </w:rPr>
        <w:t>В соответствии со ст. 39.42 Земельного кодекса РФ администрация муниципального образования «Олонецкий национальный муниципальный район» Республики Карелия извещает о рассмотрении ходатайства ПАО «РОССЕТИ СЕВЕРО-ЗАПАД» о возможном установлении публичного сервитута сроком 49 лет, для размещения (эксплуатации) существующего объекта электросетевого хозяйства «</w:t>
      </w:r>
      <w:r w:rsidR="004F4DF6" w:rsidRPr="004F4DF6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="004F4DF6" w:rsidRPr="004F4DF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4F4DF6" w:rsidRPr="004F4DF6">
        <w:rPr>
          <w:rFonts w:ascii="Times New Roman" w:hAnsi="Times New Roman" w:cs="Times New Roman"/>
          <w:sz w:val="28"/>
          <w:szCs w:val="28"/>
        </w:rPr>
        <w:t xml:space="preserve"> Л-13п-11 Видлица-</w:t>
      </w:r>
      <w:proofErr w:type="spellStart"/>
      <w:r w:rsidR="004F4DF6" w:rsidRPr="004F4DF6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4F4DF6" w:rsidRPr="004F4DF6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4F4DF6" w:rsidRPr="004F4DF6">
        <w:rPr>
          <w:rFonts w:ascii="Times New Roman" w:hAnsi="Times New Roman" w:cs="Times New Roman"/>
          <w:sz w:val="28"/>
          <w:szCs w:val="28"/>
        </w:rPr>
        <w:t>оры</w:t>
      </w:r>
      <w:proofErr w:type="spellEnd"/>
      <w:r w:rsidR="004F4DF6" w:rsidRPr="004F4DF6">
        <w:rPr>
          <w:rFonts w:ascii="Times New Roman" w:hAnsi="Times New Roman" w:cs="Times New Roman"/>
          <w:sz w:val="28"/>
          <w:szCs w:val="28"/>
        </w:rPr>
        <w:t>, ТП №№ 379, 435, 378, 376, 352, 477, 377, 2304</w:t>
      </w:r>
      <w:r w:rsidRPr="004268E5">
        <w:rPr>
          <w:rFonts w:ascii="Times New Roman" w:hAnsi="Times New Roman" w:cs="Times New Roman"/>
          <w:sz w:val="28"/>
          <w:szCs w:val="28"/>
        </w:rPr>
        <w:t xml:space="preserve">», с целью электроснабжения населения МО «Олонецкий национальный муниципальный район». </w:t>
      </w:r>
    </w:p>
    <w:p w:rsidR="001676B3" w:rsidRDefault="0014269C" w:rsidP="0014269C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8E5">
        <w:rPr>
          <w:rFonts w:ascii="Times New Roman" w:hAnsi="Times New Roman" w:cs="Times New Roman"/>
          <w:sz w:val="28"/>
          <w:szCs w:val="28"/>
        </w:rPr>
        <w:t>Наименование уполномоченного органа, которым рассматривается ходатайство об установлении публичного сервитута: Администрация муниципального образования «Олонецкий национальный муниципальный район».</w:t>
      </w:r>
    </w:p>
    <w:p w:rsidR="001676B3" w:rsidRDefault="001676B3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установления публичного сервитута: </w:t>
      </w:r>
      <w:r w:rsidR="00D746E4">
        <w:rPr>
          <w:rFonts w:ascii="Times New Roman" w:hAnsi="Times New Roman" w:cs="Times New Roman"/>
          <w:sz w:val="28"/>
          <w:szCs w:val="28"/>
        </w:rPr>
        <w:t xml:space="preserve">для размещения объекта электросетевого </w:t>
      </w:r>
      <w:r w:rsidR="00D746E4" w:rsidRPr="00715E99">
        <w:rPr>
          <w:rFonts w:ascii="Times New Roman" w:hAnsi="Times New Roman" w:cs="Times New Roman"/>
          <w:sz w:val="28"/>
          <w:szCs w:val="28"/>
        </w:rPr>
        <w:t>хозяйства «</w:t>
      </w:r>
      <w:r w:rsidR="004F4DF6" w:rsidRPr="004F4DF6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="004F4DF6" w:rsidRPr="004F4DF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4F4DF6" w:rsidRPr="004F4DF6">
        <w:rPr>
          <w:rFonts w:ascii="Times New Roman" w:hAnsi="Times New Roman" w:cs="Times New Roman"/>
          <w:sz w:val="28"/>
          <w:szCs w:val="28"/>
        </w:rPr>
        <w:t xml:space="preserve"> Л-13п-11 Видлица-</w:t>
      </w:r>
      <w:proofErr w:type="spellStart"/>
      <w:r w:rsidR="004F4DF6" w:rsidRPr="004F4DF6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4F4DF6" w:rsidRPr="004F4DF6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4F4DF6" w:rsidRPr="004F4DF6">
        <w:rPr>
          <w:rFonts w:ascii="Times New Roman" w:hAnsi="Times New Roman" w:cs="Times New Roman"/>
          <w:sz w:val="28"/>
          <w:szCs w:val="28"/>
        </w:rPr>
        <w:t>оры</w:t>
      </w:r>
      <w:proofErr w:type="spellEnd"/>
      <w:r w:rsidR="004F4DF6" w:rsidRPr="004F4DF6">
        <w:rPr>
          <w:rFonts w:ascii="Times New Roman" w:hAnsi="Times New Roman" w:cs="Times New Roman"/>
          <w:sz w:val="28"/>
          <w:szCs w:val="28"/>
        </w:rPr>
        <w:t>, ТП №№ 379, 435, 378, 376, 352, 477, 377, 2304</w:t>
      </w:r>
      <w:r w:rsidR="00D746E4" w:rsidRPr="00715E99">
        <w:rPr>
          <w:rFonts w:ascii="Times New Roman" w:hAnsi="Times New Roman" w:cs="Times New Roman"/>
          <w:sz w:val="28"/>
          <w:szCs w:val="28"/>
        </w:rPr>
        <w:t>»</w:t>
      </w:r>
    </w:p>
    <w:p w:rsidR="002D08B9" w:rsidRPr="00BF0E76" w:rsidRDefault="00357BD2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</w:t>
      </w:r>
      <w:r w:rsidRPr="00BF0E76">
        <w:rPr>
          <w:rFonts w:ascii="Times New Roman" w:hAnsi="Times New Roman" w:cs="Times New Roman"/>
          <w:sz w:val="28"/>
          <w:szCs w:val="28"/>
        </w:rPr>
        <w:t>испрашиваемого публичного сервитута</w:t>
      </w:r>
      <w:r w:rsidR="00882EA7" w:rsidRPr="00BF0E76">
        <w:rPr>
          <w:rFonts w:ascii="Times New Roman" w:hAnsi="Times New Roman" w:cs="Times New Roman"/>
          <w:sz w:val="28"/>
          <w:szCs w:val="28"/>
        </w:rPr>
        <w:t xml:space="preserve"> </w:t>
      </w:r>
      <w:r w:rsidR="008F49D6">
        <w:rPr>
          <w:rFonts w:ascii="Times New Roman" w:hAnsi="Times New Roman" w:cs="Times New Roman"/>
          <w:sz w:val="28"/>
          <w:szCs w:val="28"/>
        </w:rPr>
        <w:t>378304</w:t>
      </w:r>
      <w:r w:rsidR="004F4DF6" w:rsidRPr="004F4D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2EA7" w:rsidRPr="00BF0E76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82EA7" w:rsidRPr="00BF0E76">
        <w:rPr>
          <w:rFonts w:ascii="Times New Roman" w:hAnsi="Times New Roman" w:cs="Times New Roman"/>
          <w:sz w:val="28"/>
          <w:szCs w:val="28"/>
        </w:rPr>
        <w:t>.</w:t>
      </w:r>
    </w:p>
    <w:p w:rsidR="00F95F5E" w:rsidRPr="00BF0E76" w:rsidRDefault="00F95F5E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 xml:space="preserve">Земельные </w:t>
      </w:r>
      <w:proofErr w:type="gramStart"/>
      <w:r w:rsidRPr="00BF0E76">
        <w:rPr>
          <w:rFonts w:ascii="Times New Roman" w:hAnsi="Times New Roman" w:cs="Times New Roman"/>
          <w:sz w:val="28"/>
          <w:szCs w:val="28"/>
        </w:rPr>
        <w:t>участки</w:t>
      </w:r>
      <w:proofErr w:type="gramEnd"/>
      <w:r w:rsidRPr="00BF0E76">
        <w:rPr>
          <w:rFonts w:ascii="Times New Roman" w:hAnsi="Times New Roman" w:cs="Times New Roman"/>
          <w:sz w:val="28"/>
          <w:szCs w:val="28"/>
        </w:rPr>
        <w:t xml:space="preserve"> в отношении которых испрашивается публичный сервитут: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4DF6">
        <w:rPr>
          <w:rFonts w:ascii="Times New Roman" w:hAnsi="Times New Roman" w:cs="Times New Roman"/>
          <w:sz w:val="28"/>
          <w:szCs w:val="28"/>
        </w:rPr>
        <w:t>участок с кадастровым номером 10:14:0000000:54(входящие в состав ЕЗП 10:14:0020601:68, 10:14:0020601:69, 10:14:0020601:80, 10:14:0020601:86,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10:14:0020601:87, 10:14:0020601:148, 10:14:0020601:149, 10:14:0020601:150, 10:14:0020601:151, 10:14:0020601:152, 10:14:0020601:153, 10:14:0020601:205, 10:14:0020601:206, 10:14:0020601:231, 10:14:0020601:232, 10:14:0020601:233, 10:14:0020601:245, 10:14:0020601:246, 10:14:0020601:247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10:14:0020601:276, 10:14:0020601:277, 10:14:0020601:79, 10:14:0020601:83, 10:14:0020601:84, 10:14:0020601:85, 10:14:0020601:90, 10:14:0020601:91, 10:14:0020601:92, 10:14:0020601:93, 10:14:0020601:124, 10:14:0020601:125, 10:14:0020601:126, 10:14:0020601:127, 10:14:0020601:128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10:14:0020601:129, 10:14:0020601:130, 10:14:0020601:131, 10:14:0020601:132, 10:14:0020601:146, 10:14:0020601:147, 10:14:0020601:202, 10:14:0020601:203, 10:14:0020601:204, 10:14:0020601:217, 10:14:0020601:218, 10:14:0020601:219, 10:14:0020601:220, 10:14:0020601:221, 10:14:0020601:222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10:14:0020601:223, 10:14:0020601:230, 10:14:0020601:270, 10:14:0020601:271, 10:14:0020601:272, 10:14:0020601:273, 10:14:0020601:274, 10:14:0020601:275, 10:14:0020601:290, 10:14:0020601:291, 10:14:0020601:292, 10:14:0020601:175, 10:14:0020601:176, 10:14:0020601:177, 10:14:0020601:178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10:14:0020601:179, 10:14:0020601:180, 10:14:0020601:229, 10:14:0020601:243, 10:14:0020601:244, 10:14:0020601:266, 10:14:0020601:267, 10:14:0020601:268, 10:14:0020601:269, 10:14:0020601:287, 10:14:0020601:288, 10:14:0020601:289, 10:14:0020601:108, 10:14:0020601:121, 10:14:0020601:133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lastRenderedPageBreak/>
        <w:t>10:14:0020601:134, 10:14:0020601:135, 10:14:0020601:158, 10:14:0020601:159, 10:14:0020601:160, 10:14:0020601:182, 10:14:0020601:183, 10:14:0020601:188, 10:14:0020601:189, 10:14:0020601:198, 10:14:0020601:199, 10:14:0020601:200, 10:14:0020601:201, 10:14:0020601:207, 10:14:0020601:208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10:14:0020601:210, 10:14:0020601:211, 10:14:0020601:212, 10:14:0020601:213, 10:14:0020601:214, 10:14:0020601:215, 10:14:0020601:216, 10:14:0020601:234, 10:14:0020601:235, 10:14:0020601:238, 10:14:0020601:241, 10:14:0020601:242, 10:14:0020601:262, 10:14:0020601:263, 10:14:0020601:264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10:14:0020601:265, 10:14:0020601:283, 10:14:0020601:284, 10:14:0020601:89, 10:14:0020601:119, 10:14:0020601:120, 10:14:0020601:136, 10:14:0020601:137, 10:14:0020601:138, 10:14:0020601:161, 10:14:0020601:162, 10:14:0020601:163, 10:14:0020601:164, 10:14:0020601:165, 10:14:0020601:166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10:14:0020601:167, 10:14:0020601:168, 10:14:0020601:169, 10:14:0020601:170, 10:14:0020601:191, 10:14:0020601:192, 10:14:0020601:193, 10:14:0020601:194, 10:14:0020601:195, 10:14:0020601:196, 10:14:0020601:197, 10:14:0020601:209, 10:14:0020601:236, 10:14:0020601:237, 10:14:0020601:239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10:14:0020601:240, 10:14:0020601:254, 10:14:0020601:255, 10:14:0020601:256, 10:14:0020601:257, 10:14:0020601:258, 10:14:0020601:259, 10:14:0020601:260, 10:14:0020601:261, 10:14:0020601:281, 10:14:0020601:282, 10:14:0020601:285, 10:14:0020601:286, 10:14:0020601:88, 10:14:0020601:94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10:14:0020601:95, 10:14:0020601:96, 10:14:0020601:97, 10:14:0020601:101, 10:14:0020601:102, 10:14:0020601:103, 10:14:0020601:104, 10:14:0020601:105, 10:14:0020601:106, 10:14:0020601:111, 10:14:0020601:112, 10:14:0020601:113, 10:14:0020601:114, 10:14:0020601:115, 10:14:0020601:116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10:14:0020601:117, 10:14:0020601:118, 10:14:0020601:227, 10:14:0020601:228, 10:14:0020601:107, 10:14:0020601:109, 10:14:0020601:110, 10:14:0020601:122, 10:14:0020601:123, 10:14:0020601:248, 10:14:0020601:249, 10:14:0020601:250, 10:14:0020601:251, 10:14:0020601:252, 10:14:0020601:253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10:14:0020601:139, 10:14:0020601:140, 10:14:0020601:141, 10:14:0020601:142, 10:14:0020601:143, 10:14:0020601:144, 10:14:0020601:145, 10:14:0020601:154, 10:14:0020601:155, 10:14:0020601:156, 10:14:0020601:278, 10:14:0020601:157, 10:14:0020601:279, 10:14:0020601:280, 10:14:0020601:100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10:14:0020601:70, 10:14:0020601:71, 10:14:0020601:72, 10:14:0020601:73, 10:14:0020601:74, 10:14:0020601:75, 10:14:0020601:76, 10:14:0020601:77, 10:14:0020601:78, 10:14:0020601:81, 10:14:0020601:82, 10:14:0020601:98, 10:14:0020601:99, 10:14:0020601:171, 10:14:0020601:172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 xml:space="preserve">10:14:0020601:173, 10:14:0020601:174, 10:14:0020601:181, 10:14:0020601:184, 10:14:0020601:185, 10:14:0020601:186, 10:14:0020601:187, 10:14:0020601:190, 10:14:0020601:224, </w:t>
      </w:r>
      <w:r w:rsidRPr="004F4DF6">
        <w:rPr>
          <w:rFonts w:ascii="Times New Roman" w:hAnsi="Times New Roman" w:cs="Times New Roman"/>
          <w:sz w:val="28"/>
          <w:szCs w:val="28"/>
        </w:rPr>
        <w:lastRenderedPageBreak/>
        <w:t>10:14:0020601:225, 10:14:0020601:226), местоположение: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 Республика Карелия, Олонецкий район;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10:00:0000000:371, местоположение: Республика Карелия, Олонецкий район, Олонецкое лесничество, </w:t>
      </w:r>
      <w:proofErr w:type="spellStart"/>
      <w:r w:rsidRPr="004F4DF6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4F4DF6">
        <w:rPr>
          <w:rFonts w:ascii="Times New Roman" w:hAnsi="Times New Roman" w:cs="Times New Roman"/>
          <w:sz w:val="28"/>
          <w:szCs w:val="28"/>
        </w:rPr>
        <w:t xml:space="preserve"> участковое лесничество в кварталах 1-45, 55-59, 68-71, 78-83, 95-99, 107-108, 116-118, 120-127, 132-141, 146, 148-149, 151-166, 169-183, 185, 189-195.;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10:14:0000000:6591, местоположение: Республика Карелия, Олонецкий район,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>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10:14:0000000:8044, местоположение: Республика Карелия, Олонецкий район,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>, ул. Набережная, у дома №17;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10:14:0020107:35, местоположение: Республика Карелия, Олонецкий район,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>, ул. Набережная, д. 57.;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>участок с кадастровым номером 10:14:0020107:41, местоположение: Республика Карелия, Олонецкий район, село Видлица, улица Набережная, на земельном участке расположено здание - жилой дом №58;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>участок с кадастровым номером 10:14:0020107:67, местоположение: Республика Карелия, Олонецкий район, село Видлица, улица Набережная, дом 56;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10:14:0020108:3, местоположение: Республика Карелия, Олонецкий район,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>, ул. Набережная, на земельном участке расположено здание - жилой дом №17.;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10:14:0020108:12, местоположение: Республика Карелия, Олонецкий район,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>, ул. Набережная, д. 19;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10:14:0020108:17, местоположение: Республика Карелия, Олонецкий район,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>, ул. Набережная, д. 19;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10:14:0020108:35, местоположение: Республика Карелия, Олонецкий район, </w:t>
      </w:r>
      <w:proofErr w:type="spellStart"/>
      <w:r w:rsidRPr="004F4DF6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4F4DF6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>, автомобильная дорога Олонец-Вяртсиля, земельный участок №1;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10:14:0020108:255, местоположение: Российская Федерация, Республика Карелия, Олонецкий район, </w:t>
      </w:r>
      <w:proofErr w:type="spellStart"/>
      <w:r w:rsidRPr="004F4DF6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4F4DF6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>, ул. Набережная, д. 21;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10:14:0020109:10, местоположение: Республика Карелия, Олонецкий район,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>, ул. Набережная, д. 20.;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10:14:0020109:24, местоположение: Республика Карелия, Олонецкий район, </w:t>
      </w:r>
      <w:proofErr w:type="spellStart"/>
      <w:r w:rsidRPr="004F4DF6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4F4DF6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>, автомобильная дорога "Олонец-Вяртсиля", земельный участок №2;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>участок с кадастровым номером 10:14:0020110:5, местоположение: Республика Карелия, Олонецкий район, село Видлица;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>участок с кадастровым номером 10:14:0020503:14, местоположение: Республика Карелия, Олонецкий район, д. Большие Горы. Земельный участок расположен в северо-западной части кадастрового квартала 10:14:02 05 03;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lastRenderedPageBreak/>
        <w:t xml:space="preserve">участок с кадастровым номером 10:14:0020503:24, местоположение: Республика Карелия, Олонецкий район, </w:t>
      </w:r>
      <w:proofErr w:type="spellStart"/>
      <w:r w:rsidRPr="004F4DF6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>ольшие</w:t>
      </w:r>
      <w:proofErr w:type="spellEnd"/>
      <w:r w:rsidRPr="004F4DF6">
        <w:rPr>
          <w:rFonts w:ascii="Times New Roman" w:hAnsi="Times New Roman" w:cs="Times New Roman"/>
          <w:sz w:val="28"/>
          <w:szCs w:val="28"/>
        </w:rPr>
        <w:t xml:space="preserve"> Горы.;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>участок с кадастровым номером 10:14:0020503:62, местоположение: Республика Карелия, Олонецкий район, д. Большие Горы;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>участок с кадастровым номером 10:14:0020601:20, местоположение: Республика Карелия, Олонецкий район. Земельный участок расположен в восточной части кадастрового квартала 10:14:02 06 01.;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>участок с кадастровым номером 10:14:0020601:23, местоположение: Республика Карелия, Олонецкий район. Земельный участок расположен в южной части кадастрового квартала № 10:14:02 06 01 .;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10:14:0020601:298, местоположение: Республика Карелия, Олонецкий национальный муниципальный район, Олонецкое лесничество, </w:t>
      </w:r>
      <w:proofErr w:type="spellStart"/>
      <w:r w:rsidRPr="004F4DF6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4F4DF6">
        <w:rPr>
          <w:rFonts w:ascii="Times New Roman" w:hAnsi="Times New Roman" w:cs="Times New Roman"/>
          <w:sz w:val="28"/>
          <w:szCs w:val="28"/>
        </w:rPr>
        <w:t xml:space="preserve"> участковое лесничество, кв. 84, 92-94, 105-106, 119.;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10:14:0020601:294, местоположение: Республика Карелия, Олонецкий район, Олонецкое центральное лесничество, </w:t>
      </w:r>
      <w:proofErr w:type="spellStart"/>
      <w:r w:rsidRPr="004F4DF6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4F4DF6">
        <w:rPr>
          <w:rFonts w:ascii="Times New Roman" w:hAnsi="Times New Roman" w:cs="Times New Roman"/>
          <w:sz w:val="28"/>
          <w:szCs w:val="28"/>
        </w:rPr>
        <w:t xml:space="preserve"> участковое лесничество, квартал 137,138, в кадастровом квартале 10:14:0020601.;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10:14:0020601:411, местоположение: Российская Федерация, Республика Карелия, Олонецкий  национальный муниципальный район, Олонецкое лесничество, </w:t>
      </w:r>
      <w:proofErr w:type="spellStart"/>
      <w:r w:rsidRPr="004F4DF6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4F4DF6">
        <w:rPr>
          <w:rFonts w:ascii="Times New Roman" w:hAnsi="Times New Roman" w:cs="Times New Roman"/>
          <w:sz w:val="28"/>
          <w:szCs w:val="28"/>
        </w:rPr>
        <w:t> участковое лесничество, кв. 138, 137,136, 135;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10:14:0020601:414, местоположение: Российская Федерация, Республика Карелия, Олонецкий национальный муниципальный район, Олонецкое лесничество, </w:t>
      </w:r>
      <w:proofErr w:type="spellStart"/>
      <w:r w:rsidRPr="004F4DF6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4F4DF6">
        <w:rPr>
          <w:rFonts w:ascii="Times New Roman" w:hAnsi="Times New Roman" w:cs="Times New Roman"/>
          <w:sz w:val="28"/>
          <w:szCs w:val="28"/>
        </w:rPr>
        <w:t xml:space="preserve"> участковое лесничество, кв. 138;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>участок с кадастровым номером 10:14:0020601:419, местоположение: Республика Карелия, Олонецкий р-н;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10:14:0020601:300, местоположение: Российская Федерация, Республика Карелия, Олонецкий район, Олонецкое лесничество, </w:t>
      </w:r>
      <w:proofErr w:type="spellStart"/>
      <w:r w:rsidRPr="004F4DF6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4F4DF6">
        <w:rPr>
          <w:rFonts w:ascii="Times New Roman" w:hAnsi="Times New Roman" w:cs="Times New Roman"/>
          <w:sz w:val="28"/>
          <w:szCs w:val="28"/>
        </w:rPr>
        <w:t xml:space="preserve"> участковое лесничество, кв. 138;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10:14:0020601:416, местоположение: Российская Федерация, Республика Карелия, Олонецкий национальный муниципальный район, Олонецкое лесничество, </w:t>
      </w:r>
      <w:proofErr w:type="spellStart"/>
      <w:r w:rsidRPr="004F4DF6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4F4DF6">
        <w:rPr>
          <w:rFonts w:ascii="Times New Roman" w:hAnsi="Times New Roman" w:cs="Times New Roman"/>
          <w:sz w:val="28"/>
          <w:szCs w:val="28"/>
        </w:rPr>
        <w:t> участковое лесничество, кв. 138;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>участок с кадастровым номером 10:14:0020601:418, местоположение: Республика Карелия, Олонецкий р-н;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>участок с кадастровым номером 10:14:0020601:420, местоположение: Республика Карелия, Олонецкий р-н;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>участок с кадастровым номером 10:14:0020601:25, местоположение: Земельный участок расположен в юго-восточной части кадастрового квартала № 10:14:02 06 01 Олонецкого кадастрового района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.;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4F4DF6">
        <w:rPr>
          <w:rFonts w:ascii="Times New Roman" w:hAnsi="Times New Roman" w:cs="Times New Roman"/>
          <w:sz w:val="28"/>
          <w:szCs w:val="28"/>
        </w:rPr>
        <w:t>участок с кадастровым номером 10:14:0020101:1, местоположение: Республика Карелия, Олонецкий район, село Видлица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.;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10:14:0020101:155, местоположение: Российская Федерация, Республика Карелия, Олонецкий национальный </w:t>
      </w:r>
      <w:r w:rsidRPr="004F4DF6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муниципальный район, </w:t>
      </w:r>
      <w:proofErr w:type="spellStart"/>
      <w:r w:rsidRPr="004F4DF6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4F4DF6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>, ул. Набережная, д. 124;</w:t>
      </w:r>
    </w:p>
    <w:p w:rsidR="004F4DF6" w:rsidRP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10:14:0020101:43, местоположение: Республика Карелия, Олонецкий район,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>, ул. Набережная, д. 122;</w:t>
      </w:r>
    </w:p>
    <w:p w:rsidR="004F4DF6" w:rsidRDefault="004F4DF6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F4DF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10:14:0020104:218, местоположение: Российская Федерация, Республика Карелия, Олонецкий район,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F4DF6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4F4DF6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4F4DF6">
        <w:rPr>
          <w:rFonts w:ascii="Times New Roman" w:hAnsi="Times New Roman" w:cs="Times New Roman"/>
          <w:sz w:val="28"/>
          <w:szCs w:val="28"/>
        </w:rPr>
        <w:t>Каппинская</w:t>
      </w:r>
      <w:proofErr w:type="spellEnd"/>
      <w:r w:rsidRPr="004F4DF6">
        <w:rPr>
          <w:rFonts w:ascii="Times New Roman" w:hAnsi="Times New Roman" w:cs="Times New Roman"/>
          <w:sz w:val="28"/>
          <w:szCs w:val="28"/>
        </w:rPr>
        <w:t>, д. 11;</w:t>
      </w:r>
    </w:p>
    <w:p w:rsidR="00DA5CA4" w:rsidRPr="00A7669B" w:rsidRDefault="00DA5CA4" w:rsidP="004F4DF6">
      <w:pPr>
        <w:pStyle w:val="a8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7669B">
        <w:rPr>
          <w:rFonts w:ascii="Times New Roman" w:hAnsi="Times New Roman" w:cs="Times New Roman"/>
          <w:sz w:val="28"/>
          <w:szCs w:val="28"/>
        </w:rPr>
        <w:t>земли кадастров</w:t>
      </w:r>
      <w:r w:rsidR="00926690" w:rsidRPr="00A7669B">
        <w:rPr>
          <w:rFonts w:ascii="Times New Roman" w:hAnsi="Times New Roman" w:cs="Times New Roman"/>
          <w:sz w:val="28"/>
          <w:szCs w:val="28"/>
        </w:rPr>
        <w:t>ых</w:t>
      </w:r>
      <w:r w:rsidRPr="00A7669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926690" w:rsidRPr="00A7669B">
        <w:rPr>
          <w:rFonts w:ascii="Times New Roman" w:hAnsi="Times New Roman" w:cs="Times New Roman"/>
          <w:sz w:val="28"/>
          <w:szCs w:val="28"/>
        </w:rPr>
        <w:t>ов</w:t>
      </w:r>
      <w:r w:rsidR="00DF13F3">
        <w:rPr>
          <w:rFonts w:ascii="Times New Roman" w:hAnsi="Times New Roman" w:cs="Times New Roman"/>
          <w:sz w:val="28"/>
          <w:szCs w:val="28"/>
        </w:rPr>
        <w:t xml:space="preserve"> </w:t>
      </w:r>
      <w:r w:rsidR="004F4DF6" w:rsidRPr="004F4DF6">
        <w:rPr>
          <w:rFonts w:ascii="Times New Roman" w:hAnsi="Times New Roman" w:cs="Times New Roman"/>
          <w:sz w:val="28"/>
          <w:szCs w:val="28"/>
        </w:rPr>
        <w:t>10:14:0020101, 10:14:0020102, 10:14:0020104, 10:14:0020105, 10:14:0020107, 10:14:0020108, 10:14:0020109, 10:14:0020110, 10:14:0020503, 10:14:0020601</w:t>
      </w:r>
      <w:r w:rsidRPr="00A7669B">
        <w:rPr>
          <w:rFonts w:ascii="Times New Roman" w:hAnsi="Times New Roman" w:cs="Times New Roman"/>
          <w:sz w:val="28"/>
          <w:szCs w:val="28"/>
        </w:rPr>
        <w:t>.</w:t>
      </w:r>
    </w:p>
    <w:p w:rsidR="003D4623" w:rsidRDefault="003D4623" w:rsidP="003D4623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4623" w:rsidRPr="003D4623" w:rsidRDefault="003D4623" w:rsidP="003D4623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D4623">
        <w:rPr>
          <w:rFonts w:ascii="Times New Roman" w:hAnsi="Times New Roman" w:cs="Times New Roman"/>
          <w:sz w:val="28"/>
          <w:szCs w:val="28"/>
        </w:rPr>
        <w:t xml:space="preserve">В течение тридцати дней </w:t>
      </w:r>
      <w:proofErr w:type="gramStart"/>
      <w:r w:rsidRPr="003D4623">
        <w:rPr>
          <w:rFonts w:ascii="Times New Roman" w:hAnsi="Times New Roman" w:cs="Times New Roman"/>
          <w:sz w:val="28"/>
          <w:szCs w:val="28"/>
        </w:rPr>
        <w:t>с даты опубликования</w:t>
      </w:r>
      <w:proofErr w:type="gramEnd"/>
      <w:r w:rsidRPr="003D4623">
        <w:rPr>
          <w:rFonts w:ascii="Times New Roman" w:hAnsi="Times New Roman" w:cs="Times New Roman"/>
          <w:sz w:val="28"/>
          <w:szCs w:val="28"/>
        </w:rPr>
        <w:t xml:space="preserve"> настоящего сообщения:</w:t>
      </w:r>
    </w:p>
    <w:p w:rsidR="003D4623" w:rsidRPr="003D4623" w:rsidRDefault="003D4623" w:rsidP="003D4623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623">
        <w:rPr>
          <w:rFonts w:ascii="Times New Roman" w:hAnsi="Times New Roman" w:cs="Times New Roman"/>
          <w:sz w:val="28"/>
          <w:szCs w:val="28"/>
        </w:rPr>
        <w:t>•</w:t>
      </w:r>
      <w:r w:rsidRPr="003D4623">
        <w:rPr>
          <w:rFonts w:ascii="Times New Roman" w:hAnsi="Times New Roman" w:cs="Times New Roman"/>
          <w:sz w:val="28"/>
          <w:szCs w:val="28"/>
        </w:rPr>
        <w:tab/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3D4623" w:rsidRPr="003D4623" w:rsidRDefault="003D4623" w:rsidP="003D4623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623">
        <w:rPr>
          <w:rFonts w:ascii="Times New Roman" w:hAnsi="Times New Roman" w:cs="Times New Roman"/>
          <w:sz w:val="28"/>
          <w:szCs w:val="28"/>
        </w:rPr>
        <w:t>•</w:t>
      </w:r>
      <w:r w:rsidRPr="003D4623">
        <w:rPr>
          <w:rFonts w:ascii="Times New Roman" w:hAnsi="Times New Roman" w:cs="Times New Roman"/>
          <w:sz w:val="28"/>
          <w:szCs w:val="28"/>
        </w:rPr>
        <w:tab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3D4623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3D4623" w:rsidRPr="003D4623" w:rsidRDefault="003D4623" w:rsidP="003D4623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623">
        <w:rPr>
          <w:rFonts w:ascii="Times New Roman" w:hAnsi="Times New Roman" w:cs="Times New Roman"/>
          <w:sz w:val="28"/>
          <w:szCs w:val="28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3D462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3D4623">
        <w:rPr>
          <w:rFonts w:ascii="Times New Roman" w:hAnsi="Times New Roman" w:cs="Times New Roman"/>
          <w:sz w:val="28"/>
          <w:szCs w:val="28"/>
        </w:rPr>
        <w:t>. 207, понедельник - пятница с 8-30 до 16-00, обед с 13-00 до 14-00.</w:t>
      </w:r>
    </w:p>
    <w:p w:rsidR="00686BD4" w:rsidRPr="008F49D6" w:rsidRDefault="003D4623" w:rsidP="003D4623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623">
        <w:rPr>
          <w:rFonts w:ascii="Times New Roman" w:hAnsi="Times New Roman" w:cs="Times New Roman"/>
          <w:sz w:val="28"/>
          <w:szCs w:val="28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  <w:r w:rsidR="0014269C">
        <w:rPr>
          <w:rFonts w:ascii="Times New Roman" w:hAnsi="Times New Roman" w:cs="Times New Roman"/>
          <w:sz w:val="28"/>
          <w:szCs w:val="28"/>
        </w:rPr>
        <w:t>.</w:t>
      </w:r>
    </w:p>
    <w:p w:rsidR="006D624A" w:rsidRPr="0028608D" w:rsidRDefault="006D624A" w:rsidP="006D62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обращении при себе иметь средства индивидуальной защиты.</w:t>
      </w:r>
    </w:p>
    <w:p w:rsidR="00D41BE4" w:rsidRPr="0028608D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E3F">
        <w:rPr>
          <w:rFonts w:ascii="Times New Roman" w:hAnsi="Times New Roman" w:cs="Times New Roman"/>
          <w:sz w:val="28"/>
          <w:szCs w:val="28"/>
        </w:rPr>
        <w:t>Приложение:</w:t>
      </w:r>
      <w:r w:rsidR="00715E99">
        <w:rPr>
          <w:rFonts w:ascii="Times New Roman" w:hAnsi="Times New Roman" w:cs="Times New Roman"/>
          <w:sz w:val="28"/>
          <w:szCs w:val="28"/>
        </w:rPr>
        <w:t xml:space="preserve"> </w:t>
      </w:r>
      <w:r w:rsidRPr="00A75E3F">
        <w:rPr>
          <w:rFonts w:ascii="Times New Roman" w:hAnsi="Times New Roman" w:cs="Times New Roman"/>
          <w:sz w:val="28"/>
          <w:szCs w:val="28"/>
        </w:rPr>
        <w:t>схема расположения границ публичного сервитута.</w:t>
      </w: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14C8" w:rsidRDefault="00D014C8" w:rsidP="002617A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014C8" w:rsidSect="008C53B4">
      <w:pgSz w:w="11906" w:h="16838"/>
      <w:pgMar w:top="851" w:right="907" w:bottom="907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FDB" w:rsidRDefault="005E1FDB" w:rsidP="00B76D49">
      <w:pPr>
        <w:spacing w:after="0" w:line="240" w:lineRule="auto"/>
      </w:pPr>
      <w:r>
        <w:separator/>
      </w:r>
    </w:p>
  </w:endnote>
  <w:endnote w:type="continuationSeparator" w:id="0">
    <w:p w:rsidR="005E1FDB" w:rsidRDefault="005E1FDB" w:rsidP="00B76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FDB" w:rsidRDefault="005E1FDB" w:rsidP="00B76D49">
      <w:pPr>
        <w:spacing w:after="0" w:line="240" w:lineRule="auto"/>
      </w:pPr>
      <w:r>
        <w:separator/>
      </w:r>
    </w:p>
  </w:footnote>
  <w:footnote w:type="continuationSeparator" w:id="0">
    <w:p w:rsidR="005E1FDB" w:rsidRDefault="005E1FDB" w:rsidP="00B76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3633C"/>
    <w:multiLevelType w:val="hybridMultilevel"/>
    <w:tmpl w:val="C92AF1A2"/>
    <w:lvl w:ilvl="0" w:tplc="37D682C8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754F3E"/>
    <w:multiLevelType w:val="multilevel"/>
    <w:tmpl w:val="A9EC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033AB5"/>
    <w:multiLevelType w:val="hybridMultilevel"/>
    <w:tmpl w:val="D854CD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F966AAC"/>
    <w:multiLevelType w:val="hybridMultilevel"/>
    <w:tmpl w:val="4418A77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72"/>
    <w:rsid w:val="000341F0"/>
    <w:rsid w:val="00063227"/>
    <w:rsid w:val="00072925"/>
    <w:rsid w:val="00085768"/>
    <w:rsid w:val="00091235"/>
    <w:rsid w:val="000F554A"/>
    <w:rsid w:val="001116DF"/>
    <w:rsid w:val="00120E46"/>
    <w:rsid w:val="00133538"/>
    <w:rsid w:val="0014269C"/>
    <w:rsid w:val="001501D9"/>
    <w:rsid w:val="001676B3"/>
    <w:rsid w:val="001D13E0"/>
    <w:rsid w:val="001E2741"/>
    <w:rsid w:val="001E4555"/>
    <w:rsid w:val="00223B32"/>
    <w:rsid w:val="002326BF"/>
    <w:rsid w:val="00242797"/>
    <w:rsid w:val="002617A1"/>
    <w:rsid w:val="0028608D"/>
    <w:rsid w:val="002979AF"/>
    <w:rsid w:val="002B2F31"/>
    <w:rsid w:val="002D08B9"/>
    <w:rsid w:val="00303ECF"/>
    <w:rsid w:val="00357BD2"/>
    <w:rsid w:val="00385349"/>
    <w:rsid w:val="003D4623"/>
    <w:rsid w:val="00446209"/>
    <w:rsid w:val="0046344C"/>
    <w:rsid w:val="00486DF1"/>
    <w:rsid w:val="00494C13"/>
    <w:rsid w:val="004A410B"/>
    <w:rsid w:val="004E4101"/>
    <w:rsid w:val="004E48C0"/>
    <w:rsid w:val="004F4DF6"/>
    <w:rsid w:val="005006F6"/>
    <w:rsid w:val="005444F4"/>
    <w:rsid w:val="005665FF"/>
    <w:rsid w:val="005B0CF2"/>
    <w:rsid w:val="005E1FDB"/>
    <w:rsid w:val="00610DF7"/>
    <w:rsid w:val="00627A99"/>
    <w:rsid w:val="006668B0"/>
    <w:rsid w:val="00671837"/>
    <w:rsid w:val="00686BD4"/>
    <w:rsid w:val="006A2009"/>
    <w:rsid w:val="006B6D22"/>
    <w:rsid w:val="006D141C"/>
    <w:rsid w:val="006D624A"/>
    <w:rsid w:val="00715E99"/>
    <w:rsid w:val="007176E9"/>
    <w:rsid w:val="00722674"/>
    <w:rsid w:val="00747EE2"/>
    <w:rsid w:val="007756CC"/>
    <w:rsid w:val="00784B09"/>
    <w:rsid w:val="00787FF8"/>
    <w:rsid w:val="007B4870"/>
    <w:rsid w:val="008047DD"/>
    <w:rsid w:val="008061BD"/>
    <w:rsid w:val="00833A12"/>
    <w:rsid w:val="00877179"/>
    <w:rsid w:val="00882EA7"/>
    <w:rsid w:val="008C53B4"/>
    <w:rsid w:val="008F49D6"/>
    <w:rsid w:val="00917F05"/>
    <w:rsid w:val="00926690"/>
    <w:rsid w:val="0094280E"/>
    <w:rsid w:val="00950836"/>
    <w:rsid w:val="009775BA"/>
    <w:rsid w:val="009946C4"/>
    <w:rsid w:val="009C444D"/>
    <w:rsid w:val="009F5C5F"/>
    <w:rsid w:val="009F66BC"/>
    <w:rsid w:val="00A04001"/>
    <w:rsid w:val="00A6157B"/>
    <w:rsid w:val="00A7669B"/>
    <w:rsid w:val="00A80779"/>
    <w:rsid w:val="00A91757"/>
    <w:rsid w:val="00AA08C7"/>
    <w:rsid w:val="00AB1431"/>
    <w:rsid w:val="00AB61E7"/>
    <w:rsid w:val="00B373C8"/>
    <w:rsid w:val="00B37EEE"/>
    <w:rsid w:val="00B413B3"/>
    <w:rsid w:val="00B4318B"/>
    <w:rsid w:val="00B52E51"/>
    <w:rsid w:val="00B672D9"/>
    <w:rsid w:val="00B76D49"/>
    <w:rsid w:val="00B80AAD"/>
    <w:rsid w:val="00BF0E76"/>
    <w:rsid w:val="00C3339F"/>
    <w:rsid w:val="00C6511A"/>
    <w:rsid w:val="00C961BA"/>
    <w:rsid w:val="00CA2A6F"/>
    <w:rsid w:val="00CB1F40"/>
    <w:rsid w:val="00CC039F"/>
    <w:rsid w:val="00CD388A"/>
    <w:rsid w:val="00D014C8"/>
    <w:rsid w:val="00D040C2"/>
    <w:rsid w:val="00D044EE"/>
    <w:rsid w:val="00D41BE4"/>
    <w:rsid w:val="00D50772"/>
    <w:rsid w:val="00D734C7"/>
    <w:rsid w:val="00D746E4"/>
    <w:rsid w:val="00DA5CA4"/>
    <w:rsid w:val="00DF13F3"/>
    <w:rsid w:val="00E03276"/>
    <w:rsid w:val="00E416C6"/>
    <w:rsid w:val="00E4435B"/>
    <w:rsid w:val="00EA7F9E"/>
    <w:rsid w:val="00EF57F2"/>
    <w:rsid w:val="00F404B5"/>
    <w:rsid w:val="00F9453E"/>
    <w:rsid w:val="00F95F5E"/>
    <w:rsid w:val="00FB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1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5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4EDEE-B89F-423C-8BA0-4DA60B446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1875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КУМИ_9</dc:creator>
  <cp:lastModifiedBy>Татьяна</cp:lastModifiedBy>
  <cp:revision>7</cp:revision>
  <cp:lastPrinted>2021-09-23T08:32:00Z</cp:lastPrinted>
  <dcterms:created xsi:type="dcterms:W3CDTF">2021-09-23T08:45:00Z</dcterms:created>
  <dcterms:modified xsi:type="dcterms:W3CDTF">2022-01-06T10:20:00Z</dcterms:modified>
</cp:coreProperties>
</file>